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599" w:rsidRPr="003225BA" w:rsidRDefault="003225BA" w:rsidP="003225B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Аннотация </w:t>
      </w:r>
    </w:p>
    <w:p w:rsidR="0035230E" w:rsidRPr="00491AB8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91A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Рабочая программа по английскому языку составлена на основе </w:t>
      </w: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990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государственного стандарта </w:t>
      </w: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начального общего образования основной образовательной программы начального общего образования М</w:t>
      </w:r>
      <w:r w:rsidR="00D407B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 w:rsidR="00D407B4">
        <w:rPr>
          <w:rFonts w:ascii="Times New Roman" w:eastAsia="Times New Roman" w:hAnsi="Times New Roman" w:cs="Times New Roman"/>
          <w:sz w:val="28"/>
          <w:szCs w:val="28"/>
          <w:lang w:eastAsia="ru-RU"/>
        </w:rPr>
        <w:t>«Шиверская школа»</w:t>
      </w: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примерной программы начального образования по английскому языку с учетом авторской программы по английскому языку к УМК «</w:t>
      </w:r>
      <w:proofErr w:type="spellStart"/>
      <w:r w:rsidRPr="00491A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Forward</w:t>
      </w:r>
      <w:proofErr w:type="spellEnd"/>
      <w:r w:rsidRPr="00491A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91A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English</w:t>
      </w:r>
      <w:proofErr w:type="spellEnd"/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учащихся 2-4 классов общеобразовательных учреждений, автор Вербицкая М. В. И др. (</w:t>
      </w:r>
      <w:r w:rsidRPr="00491A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</w:t>
      </w:r>
      <w:proofErr w:type="spellStart"/>
      <w:r w:rsidRPr="00491A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Вентана-Граф</w:t>
      </w:r>
      <w:proofErr w:type="spellEnd"/>
      <w:r w:rsidRPr="00491A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", 2012</w:t>
      </w: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), федерального пере</w:t>
      </w:r>
      <w:r w:rsidR="00D407B4">
        <w:rPr>
          <w:rFonts w:ascii="Times New Roman" w:eastAsia="Times New Roman" w:hAnsi="Times New Roman" w:cs="Times New Roman"/>
          <w:sz w:val="28"/>
          <w:szCs w:val="28"/>
          <w:lang w:eastAsia="ru-RU"/>
        </w:rPr>
        <w:t>чня учебников, учебного плана</w:t>
      </w:r>
      <w:proofErr w:type="gramEnd"/>
      <w:r w:rsidR="00D407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МК</w:t>
      </w: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 w:rsidR="0006143A">
        <w:rPr>
          <w:rFonts w:ascii="Times New Roman" w:eastAsia="Times New Roman" w:hAnsi="Times New Roman" w:cs="Times New Roman"/>
          <w:sz w:val="28"/>
          <w:szCs w:val="28"/>
          <w:lang w:eastAsia="ru-RU"/>
        </w:rPr>
        <w:t>«Шиверская школа»</w:t>
      </w: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905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 в авторскую программу не внесены.</w:t>
      </w:r>
    </w:p>
    <w:p w:rsidR="0035230E" w:rsidRPr="00491AB8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УМК «</w:t>
      </w:r>
      <w:proofErr w:type="spellStart"/>
      <w:r w:rsidRPr="00491A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Forward</w:t>
      </w:r>
      <w:proofErr w:type="spellEnd"/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English</w:t>
      </w:r>
      <w:proofErr w:type="spellEnd"/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3 класса рассчитан на 68 часов в год, что соответствует базисному учебному плану для общеобразовательных учреждений и предусматривает изучение иностранного языка в 3 классе при 2 часах в неделю. Количество контрольных работ – 4.</w:t>
      </w:r>
    </w:p>
    <w:p w:rsidR="00990599" w:rsidRDefault="00990599" w:rsidP="001F04D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5230E" w:rsidRPr="00491AB8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853AC2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Изучение иностранного языка начального общего образования направлено на достижение следующих</w:t>
      </w:r>
      <w:r w:rsidRPr="00491AB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целей:</w:t>
      </w:r>
    </w:p>
    <w:p w:rsidR="0035230E" w:rsidRPr="00491AB8" w:rsidRDefault="0035230E" w:rsidP="0035230E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3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формирование умений</w:t>
      </w:r>
      <w:r w:rsidRPr="00491A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общаться на иностранном языке с учетом речевых возможностей и потребностей младших школьников: элементарных коммуникативных умений в говорении, аудировании, чтении и письме;</w:t>
      </w:r>
    </w:p>
    <w:p w:rsidR="0035230E" w:rsidRPr="00491AB8" w:rsidRDefault="0035230E" w:rsidP="0035230E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3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</w:t>
      </w: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личности ребенка, его речевых способностей, внимания, мышления, памяти и воображения; мотивации к дальнейшему овладению иностранным языком;</w:t>
      </w:r>
    </w:p>
    <w:p w:rsidR="0035230E" w:rsidRPr="00491AB8" w:rsidRDefault="0035230E" w:rsidP="0035230E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3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</w:t>
      </w:r>
      <w:r w:rsidRPr="00491A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коммуникативно-психологической адаптации младших школьников к новому языковому миру для преодоления в дальнейшем психологических барьеров в использовании иностранного языка как средства общения;</w:t>
      </w:r>
    </w:p>
    <w:p w:rsidR="0035230E" w:rsidRPr="00491AB8" w:rsidRDefault="0035230E" w:rsidP="0035230E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3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освоение</w:t>
      </w: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элементарных лингвистических представлений, доступных младшим школьникам и необходимых для овладения устной и письменной речью на иностранном языке;</w:t>
      </w:r>
    </w:p>
    <w:p w:rsidR="0035230E" w:rsidRPr="00491AB8" w:rsidRDefault="0035230E" w:rsidP="0035230E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3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приобщение</w:t>
      </w:r>
      <w:r w:rsidRPr="00491A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 к новому социальному опыту с использованием иностранного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BC78F8" w:rsidRPr="003225BA" w:rsidRDefault="0035230E" w:rsidP="003225BA">
      <w:pPr>
        <w:numPr>
          <w:ilvl w:val="0"/>
          <w:numId w:val="3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3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формирование </w:t>
      </w: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речевых, интеллектуальных и познавательных способностей младших школьников, а также их </w:t>
      </w:r>
      <w:proofErr w:type="spellStart"/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общеучебных</w:t>
      </w:r>
      <w:proofErr w:type="spellEnd"/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умений.</w:t>
      </w:r>
    </w:p>
    <w:p w:rsidR="00063D45" w:rsidRPr="00491AB8" w:rsidRDefault="00063D45" w:rsidP="00063D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обучения</w:t>
      </w:r>
    </w:p>
    <w:p w:rsidR="00063D45" w:rsidRPr="00491AB8" w:rsidRDefault="00063D45" w:rsidP="00063D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-формирование умения общаться на иностранном </w:t>
      </w:r>
      <w:proofErr w:type="gramStart"/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языке</w:t>
      </w:r>
      <w:proofErr w:type="gramEnd"/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элементарном уровне с учетом речевых возможностей и потребностей младших школьников в устной (аудирование и говорение) и письменной (чтение и письмо) формах;</w:t>
      </w:r>
    </w:p>
    <w:p w:rsidR="00063D45" w:rsidRPr="00491AB8" w:rsidRDefault="00063D45" w:rsidP="00063D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-приобщение детей к новому социальному опыту с использованием иностранного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</w:t>
      </w:r>
    </w:p>
    <w:p w:rsidR="00063D45" w:rsidRPr="00491AB8" w:rsidRDefault="00063D45" w:rsidP="00063D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-развитие речевых, интеллектуальных и познавательных способностей младших школьников, а также их обще учебных умений; развитие мотивации к дальнейшему овладению иностранным языком;</w:t>
      </w:r>
    </w:p>
    <w:p w:rsidR="00063D45" w:rsidRPr="00491AB8" w:rsidRDefault="00063D45" w:rsidP="000614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-воспитание и развитие младшего школьника средствами иностранного языка.</w:t>
      </w:r>
    </w:p>
    <w:p w:rsidR="00063D45" w:rsidRPr="00491AB8" w:rsidRDefault="00063D45" w:rsidP="00063D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обучения</w:t>
      </w:r>
    </w:p>
    <w:p w:rsidR="00063D45" w:rsidRPr="00491AB8" w:rsidRDefault="00063D45" w:rsidP="00063D45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представлений об иностранном языке как средстве общения, позволяющем добиваться взаимопонимания с людьми, говорящими/пишущими на иностранном языке, узнавать новое через звучащие и письменные тексты;</w:t>
      </w:r>
    </w:p>
    <w:p w:rsidR="00063D45" w:rsidRPr="00491AB8" w:rsidRDefault="00063D45" w:rsidP="00063D45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лингвистического кругозора младших школьников; 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 на элементарном уровне;</w:t>
      </w:r>
    </w:p>
    <w:p w:rsidR="00063D45" w:rsidRPr="00491AB8" w:rsidRDefault="00063D45" w:rsidP="00063D45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коммуникативно-психологической адаптации младших школьников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063D45" w:rsidRPr="00491AB8" w:rsidRDefault="00063D45" w:rsidP="00063D45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личностных качеств младшего школьника, его внимания, мышления, памяти и воображения в процессе участия в моделируемых ситуациях общения, ролевых играх; в ходе овладения языковым материалом;</w:t>
      </w:r>
    </w:p>
    <w:p w:rsidR="00063D45" w:rsidRPr="00491AB8" w:rsidRDefault="00063D45" w:rsidP="00063D45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эмоциональной сферы детей в процессе обучающих игр, учебных спектаклей с использованием иностранного языка;</w:t>
      </w:r>
    </w:p>
    <w:p w:rsidR="00063D45" w:rsidRPr="00491AB8" w:rsidRDefault="00063D45" w:rsidP="00063D45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1A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приобщение младших школьников к новому социальному опыту за счет проигрывания на иностранном языке различных ролей в игровых ситуациях, типичных для семейного, бытового, учебного общения;</w:t>
      </w:r>
    </w:p>
    <w:p w:rsidR="003B1FC5" w:rsidRPr="003B1FC5" w:rsidRDefault="003B1FC5" w:rsidP="003B1FC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1FC5">
        <w:rPr>
          <w:rFonts w:ascii="Times New Roman" w:eastAsia="Times New Roman" w:hAnsi="Times New Roman"/>
          <w:sz w:val="28"/>
          <w:szCs w:val="28"/>
        </w:rPr>
        <w:t>Уч</w:t>
      </w:r>
      <w:r>
        <w:rPr>
          <w:rFonts w:ascii="Times New Roman" w:eastAsia="Times New Roman" w:hAnsi="Times New Roman"/>
          <w:sz w:val="28"/>
          <w:szCs w:val="28"/>
        </w:rPr>
        <w:t xml:space="preserve">ебный план школы рассчитан на 34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учебных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недели</w:t>
      </w:r>
      <w:r w:rsidRPr="003B1FC5">
        <w:rPr>
          <w:rFonts w:ascii="Times New Roman" w:eastAsia="Times New Roman" w:hAnsi="Times New Roman"/>
          <w:sz w:val="28"/>
          <w:szCs w:val="28"/>
        </w:rPr>
        <w:t xml:space="preserve"> в год. </w:t>
      </w:r>
      <w:r w:rsidRPr="003B1FC5">
        <w:rPr>
          <w:rFonts w:ascii="Times New Roman" w:eastAsia="Times New Roman" w:hAnsi="Times New Roman" w:cs="Times New Roman"/>
          <w:sz w:val="28"/>
          <w:szCs w:val="28"/>
        </w:rPr>
        <w:t>Раб</w:t>
      </w:r>
      <w:r>
        <w:rPr>
          <w:rFonts w:ascii="Times New Roman" w:eastAsia="Times New Roman" w:hAnsi="Times New Roman" w:cs="Times New Roman"/>
          <w:sz w:val="28"/>
          <w:szCs w:val="28"/>
        </w:rPr>
        <w:t>очая программа рассчитана на 68</w:t>
      </w:r>
      <w:r w:rsidRPr="003B1FC5">
        <w:rPr>
          <w:rFonts w:ascii="Times New Roman" w:eastAsia="Times New Roman" w:hAnsi="Times New Roman" w:cs="Times New Roman"/>
          <w:sz w:val="28"/>
          <w:szCs w:val="28"/>
        </w:rPr>
        <w:t xml:space="preserve"> учеб</w:t>
      </w:r>
      <w:r>
        <w:rPr>
          <w:rFonts w:ascii="Times New Roman" w:eastAsia="Times New Roman" w:hAnsi="Times New Roman" w:cs="Times New Roman"/>
          <w:sz w:val="28"/>
          <w:szCs w:val="28"/>
        </w:rPr>
        <w:t>ных часов из расчета 2</w:t>
      </w:r>
      <w:r w:rsidRPr="003B1FC5">
        <w:rPr>
          <w:rFonts w:ascii="Times New Roman" w:eastAsia="Times New Roman" w:hAnsi="Times New Roman" w:cs="Times New Roman"/>
          <w:sz w:val="28"/>
          <w:szCs w:val="28"/>
        </w:rPr>
        <w:t xml:space="preserve"> часа в неделю в соответствии с Федеральным базисным учебным планом для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общеобразовательных учреждений. </w:t>
      </w:r>
      <w:r w:rsidRPr="003B1FC5">
        <w:rPr>
          <w:rFonts w:ascii="Times New Roman" w:hAnsi="Times New Roman" w:cs="Times New Roman"/>
          <w:sz w:val="28"/>
          <w:szCs w:val="28"/>
        </w:rPr>
        <w:t>Язык является важнейшим средством общения, без которого невозможно существование и развитие человеческого общества. Происходящие сегодня изменения в общественных отношениях, средствах коммуникации (использование новых информационных технологий) требуют повышения коммуникативной компетенции школьников, совершенствования их филологической подготовки. Все это повышает статус предмета «иностранный язык» как общеобразовательной учебной дисциплины.</w:t>
      </w:r>
    </w:p>
    <w:p w:rsidR="00AD537A" w:rsidRPr="0006143A" w:rsidRDefault="0006143A" w:rsidP="00AD537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143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ПРЕДМЕТНЫЕ РЕЗУЛЬТАТЫ ОСВОЕНИЯ КУРСА «АНГЛИЙСКИЙ ЯЗЫК»</w:t>
      </w:r>
    </w:p>
    <w:p w:rsidR="00AD537A" w:rsidRDefault="0035230E" w:rsidP="00AD537A">
      <w:pPr>
        <w:pStyle w:val="a7"/>
        <w:numPr>
          <w:ilvl w:val="0"/>
          <w:numId w:val="10"/>
        </w:num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овладение начальными представлениями о нормах иностранного языка (фонетических, лексических, грамматических); </w:t>
      </w:r>
    </w:p>
    <w:p w:rsidR="0035230E" w:rsidRPr="00AD537A" w:rsidRDefault="0035230E" w:rsidP="00AD537A">
      <w:pPr>
        <w:pStyle w:val="a7"/>
        <w:numPr>
          <w:ilvl w:val="0"/>
          <w:numId w:val="10"/>
        </w:num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 (в объеме содержания курса) находить и сравнивать такие языковые единицы, как звук, буква, слово. </w:t>
      </w:r>
    </w:p>
    <w:p w:rsidR="0035230E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результате изучения английского языка ученик 3 класса должен</w:t>
      </w:r>
    </w:p>
    <w:p w:rsidR="0035230E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алфавит, буквы, основные буквосочетания, звуки изучаемого языка,</w:t>
      </w:r>
    </w:p>
    <w:p w:rsidR="00D407B4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тематическую лексику</w:t>
      </w:r>
      <w:r w:rsidRPr="00853A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активный запас фраз </w:t>
      </w:r>
      <w:r w:rsidR="00D407B4"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клише, грамматические</w:t>
      </w: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правила,</w:t>
      </w:r>
    </w:p>
    <w:p w:rsidR="0035230E" w:rsidRPr="00853AC2" w:rsidRDefault="0035230E" w:rsidP="00D407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407B4" w:rsidRPr="00853A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D407B4"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</w:t>
      </w: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интонации основных типов предложений, наизусть рифмованные произведения детского фольклора; </w:t>
      </w:r>
    </w:p>
    <w:p w:rsidR="00D407B4" w:rsidRPr="00853AC2" w:rsidRDefault="00D407B4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уметь:</w:t>
      </w: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5230E" w:rsidRPr="00853AC2" w:rsidRDefault="00D407B4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5230E"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понимать на слух речь учителя, одноклассников, основное содержание текстов с опорой на зрительную наглядность;</w:t>
      </w:r>
    </w:p>
    <w:p w:rsidR="0035230E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участвовать в элементарном этикетном диалоге;</w:t>
      </w:r>
    </w:p>
    <w:p w:rsidR="0035230E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расспрашивать собеседника, задавая простые вопросы и отвечать на вопросы собеседника;</w:t>
      </w:r>
    </w:p>
    <w:p w:rsidR="0035230E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- кратко рассказывать о себе, своей семье, друге;</w:t>
      </w:r>
    </w:p>
    <w:p w:rsidR="0035230E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составлять небольшие описания предмета, картинки по образцу;</w:t>
      </w:r>
    </w:p>
    <w:p w:rsidR="0035230E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читать вслух текст, построенный на изученном языковом материале, соблюдая правила произношения и соответствующую интонацию;</w:t>
      </w:r>
    </w:p>
    <w:p w:rsidR="0035230E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читать про себя, понимать основное содержание небольших текстов, доступных по содержанию и языковому материалу, пользуясь в случае необходимости двуязычным словарем;</w:t>
      </w:r>
    </w:p>
    <w:p w:rsidR="0035230E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списывать текст на английском языке, выписывать из него и вставлять в него слова в соответствии с решаемой учебной задачей;</w:t>
      </w:r>
    </w:p>
    <w:p w:rsidR="0035230E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писать короткое поздравление;</w:t>
      </w:r>
    </w:p>
    <w:p w:rsidR="0035230E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использовать приобретенные знания и коммуникативные умения в практической деятельности и повседневной </w:t>
      </w:r>
      <w:r w:rsidR="00D407B4"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жизни.</w:t>
      </w:r>
      <w:r w:rsidR="00D407B4" w:rsidRPr="00853A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407B4" w:rsidRPr="00853A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</w:r>
      <w:r w:rsidRPr="00853A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</w:r>
      <w:r w:rsidRPr="00853A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</w:r>
      <w:r w:rsidRPr="00853A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</w:r>
      <w:r w:rsidRPr="00853A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</w:r>
      <w:r w:rsidRPr="00853A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</w:r>
      <w:r w:rsidRPr="00853A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</w:r>
      <w:r w:rsidRPr="00853A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</w:r>
      <w:r w:rsidRPr="00853A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</w:r>
      <w:r w:rsidRPr="00853AC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</w:r>
    </w:p>
    <w:p w:rsidR="0035230E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 xml:space="preserve">владеть компетенциями: </w:t>
      </w: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речевой, языковой, социокультурной, компенсаторной,</w:t>
      </w:r>
      <w:r w:rsidR="00D407B4"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учебно-познавательной.</w:t>
      </w:r>
    </w:p>
    <w:p w:rsidR="0035230E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способны решать следующие жизненно-практические задачи: </w:t>
      </w:r>
    </w:p>
    <w:p w:rsidR="0035230E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 самостоятельно использовать знания в повседневной жизни,</w:t>
      </w:r>
    </w:p>
    <w:p w:rsidR="0035230E" w:rsidRPr="00853AC2" w:rsidRDefault="0035230E" w:rsidP="003523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обогащение опыта </w:t>
      </w:r>
      <w:r w:rsidR="00C32F3A"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восприятия воспроизведения</w:t>
      </w:r>
      <w:r w:rsidRPr="00853A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иноязычной речи. </w:t>
      </w:r>
    </w:p>
    <w:p w:rsidR="0079277A" w:rsidRDefault="0079277A" w:rsidP="00DB03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79277A" w:rsidSect="00DB0336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01C4D"/>
    <w:multiLevelType w:val="multilevel"/>
    <w:tmpl w:val="FDE84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D73875"/>
    <w:multiLevelType w:val="multilevel"/>
    <w:tmpl w:val="623C1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EE79D0"/>
    <w:multiLevelType w:val="singleLevel"/>
    <w:tmpl w:val="40BA923A"/>
    <w:lvl w:ilvl="0">
      <w:numFmt w:val="bullet"/>
      <w:lvlText w:val="-"/>
      <w:lvlJc w:val="left"/>
      <w:pPr>
        <w:ind w:left="720" w:hanging="360"/>
      </w:pPr>
      <w:rPr>
        <w:rFonts w:hint="default"/>
      </w:rPr>
    </w:lvl>
  </w:abstractNum>
  <w:abstractNum w:abstractNumId="3">
    <w:nsid w:val="1A210893"/>
    <w:multiLevelType w:val="multilevel"/>
    <w:tmpl w:val="4C1A0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C9F0725"/>
    <w:multiLevelType w:val="multilevel"/>
    <w:tmpl w:val="7840B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F636E9"/>
    <w:multiLevelType w:val="multilevel"/>
    <w:tmpl w:val="A07AF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12280A"/>
    <w:multiLevelType w:val="multilevel"/>
    <w:tmpl w:val="623C1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53625C"/>
    <w:multiLevelType w:val="hybridMultilevel"/>
    <w:tmpl w:val="B58C6F9C"/>
    <w:lvl w:ilvl="0" w:tplc="DD523C60">
      <w:start w:val="1"/>
      <w:numFmt w:val="bullet"/>
      <w:lvlText w:val=""/>
      <w:lvlJc w:val="left"/>
      <w:pPr>
        <w:ind w:left="107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3BEF0D01"/>
    <w:multiLevelType w:val="multilevel"/>
    <w:tmpl w:val="038A4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8D4532"/>
    <w:multiLevelType w:val="multilevel"/>
    <w:tmpl w:val="A77A9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3A221FC"/>
    <w:multiLevelType w:val="multilevel"/>
    <w:tmpl w:val="06485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97047FA"/>
    <w:multiLevelType w:val="multilevel"/>
    <w:tmpl w:val="F5C06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046048A"/>
    <w:multiLevelType w:val="multilevel"/>
    <w:tmpl w:val="99C82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A4616B0"/>
    <w:multiLevelType w:val="multilevel"/>
    <w:tmpl w:val="7840B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2"/>
  </w:num>
  <w:num w:numId="3">
    <w:abstractNumId w:val="5"/>
  </w:num>
  <w:num w:numId="4">
    <w:abstractNumId w:val="6"/>
  </w:num>
  <w:num w:numId="5">
    <w:abstractNumId w:val="9"/>
  </w:num>
  <w:num w:numId="6">
    <w:abstractNumId w:val="10"/>
  </w:num>
  <w:num w:numId="7">
    <w:abstractNumId w:val="11"/>
  </w:num>
  <w:num w:numId="8">
    <w:abstractNumId w:val="4"/>
  </w:num>
  <w:num w:numId="9">
    <w:abstractNumId w:val="13"/>
  </w:num>
  <w:num w:numId="10">
    <w:abstractNumId w:val="2"/>
  </w:num>
  <w:num w:numId="11">
    <w:abstractNumId w:val="7"/>
  </w:num>
  <w:num w:numId="12">
    <w:abstractNumId w:val="3"/>
  </w:num>
  <w:num w:numId="13">
    <w:abstractNumId w:val="8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019F5"/>
    <w:rsid w:val="0006143A"/>
    <w:rsid w:val="00063D45"/>
    <w:rsid w:val="001F04D7"/>
    <w:rsid w:val="002A4F80"/>
    <w:rsid w:val="002B75FA"/>
    <w:rsid w:val="003019F5"/>
    <w:rsid w:val="003225BA"/>
    <w:rsid w:val="0035230E"/>
    <w:rsid w:val="003B1FC5"/>
    <w:rsid w:val="0048221F"/>
    <w:rsid w:val="00491AB8"/>
    <w:rsid w:val="004B200B"/>
    <w:rsid w:val="004B2645"/>
    <w:rsid w:val="004D1F75"/>
    <w:rsid w:val="00503917"/>
    <w:rsid w:val="005179EC"/>
    <w:rsid w:val="006345DD"/>
    <w:rsid w:val="00665CA7"/>
    <w:rsid w:val="0069252E"/>
    <w:rsid w:val="0073389F"/>
    <w:rsid w:val="00740AE5"/>
    <w:rsid w:val="0079277A"/>
    <w:rsid w:val="007C725B"/>
    <w:rsid w:val="007C7296"/>
    <w:rsid w:val="00853AC2"/>
    <w:rsid w:val="009428B7"/>
    <w:rsid w:val="00981513"/>
    <w:rsid w:val="00990599"/>
    <w:rsid w:val="00AD537A"/>
    <w:rsid w:val="00BC78F8"/>
    <w:rsid w:val="00C32F3A"/>
    <w:rsid w:val="00D407B4"/>
    <w:rsid w:val="00DA69D9"/>
    <w:rsid w:val="00DB0336"/>
    <w:rsid w:val="00E50A07"/>
    <w:rsid w:val="00F51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F80"/>
  </w:style>
  <w:style w:type="paragraph" w:styleId="3">
    <w:name w:val="heading 3"/>
    <w:basedOn w:val="a"/>
    <w:link w:val="30"/>
    <w:uiPriority w:val="9"/>
    <w:qFormat/>
    <w:rsid w:val="0035230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5230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523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5230E"/>
    <w:rPr>
      <w:b/>
      <w:bCs/>
    </w:rPr>
  </w:style>
  <w:style w:type="character" w:styleId="a5">
    <w:name w:val="Emphasis"/>
    <w:basedOn w:val="a0"/>
    <w:uiPriority w:val="20"/>
    <w:qFormat/>
    <w:rsid w:val="0035230E"/>
    <w:rPr>
      <w:i/>
      <w:iCs/>
    </w:rPr>
  </w:style>
  <w:style w:type="table" w:styleId="a6">
    <w:name w:val="Table Grid"/>
    <w:basedOn w:val="a1"/>
    <w:uiPriority w:val="39"/>
    <w:rsid w:val="003523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91AB8"/>
    <w:pPr>
      <w:ind w:left="720"/>
      <w:contextualSpacing/>
    </w:pPr>
  </w:style>
  <w:style w:type="paragraph" w:customStyle="1" w:styleId="1">
    <w:name w:val="Абзац списка1"/>
    <w:basedOn w:val="a"/>
    <w:rsid w:val="003B1FC5"/>
    <w:pPr>
      <w:spacing w:after="0" w:line="240" w:lineRule="auto"/>
      <w:ind w:left="720"/>
    </w:pPr>
    <w:rPr>
      <w:rFonts w:ascii="Bookman Old Style" w:eastAsia="Calibri" w:hAnsi="Bookman Old Style" w:cs="Bookman Old Style"/>
      <w:sz w:val="28"/>
      <w:szCs w:val="28"/>
      <w:lang w:eastAsia="ru-RU"/>
    </w:rPr>
  </w:style>
  <w:style w:type="paragraph" w:customStyle="1" w:styleId="c37">
    <w:name w:val="c37"/>
    <w:basedOn w:val="a"/>
    <w:rsid w:val="00981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981513"/>
  </w:style>
  <w:style w:type="paragraph" w:customStyle="1" w:styleId="c46">
    <w:name w:val="c46"/>
    <w:basedOn w:val="a"/>
    <w:rsid w:val="00981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8">
    <w:name w:val="c88"/>
    <w:basedOn w:val="a"/>
    <w:rsid w:val="00981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981513"/>
    <w:rPr>
      <w:color w:val="0000FF"/>
      <w:u w:val="single"/>
    </w:rPr>
  </w:style>
  <w:style w:type="paragraph" w:customStyle="1" w:styleId="c44">
    <w:name w:val="c44"/>
    <w:basedOn w:val="a"/>
    <w:rsid w:val="004B2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4B2645"/>
  </w:style>
  <w:style w:type="character" w:customStyle="1" w:styleId="c64">
    <w:name w:val="c64"/>
    <w:basedOn w:val="a0"/>
    <w:rsid w:val="004B2645"/>
  </w:style>
  <w:style w:type="character" w:customStyle="1" w:styleId="c1">
    <w:name w:val="c1"/>
    <w:basedOn w:val="a0"/>
    <w:rsid w:val="004B2645"/>
  </w:style>
  <w:style w:type="paragraph" w:customStyle="1" w:styleId="c36">
    <w:name w:val="c36"/>
    <w:basedOn w:val="a"/>
    <w:rsid w:val="004B2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2">
    <w:name w:val="c32"/>
    <w:basedOn w:val="a"/>
    <w:rsid w:val="004B2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4B2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4B2645"/>
  </w:style>
  <w:style w:type="character" w:customStyle="1" w:styleId="c3">
    <w:name w:val="c3"/>
    <w:basedOn w:val="a0"/>
    <w:rsid w:val="004B2645"/>
  </w:style>
  <w:style w:type="paragraph" w:customStyle="1" w:styleId="c14">
    <w:name w:val="c14"/>
    <w:basedOn w:val="a"/>
    <w:rsid w:val="004B2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">
    <w:name w:val="c60"/>
    <w:basedOn w:val="a"/>
    <w:rsid w:val="004B2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5">
    <w:name w:val="c65"/>
    <w:basedOn w:val="a0"/>
    <w:rsid w:val="004B2645"/>
  </w:style>
  <w:style w:type="character" w:customStyle="1" w:styleId="c0">
    <w:name w:val="c0"/>
    <w:basedOn w:val="a0"/>
    <w:rsid w:val="004B2645"/>
  </w:style>
  <w:style w:type="paragraph" w:styleId="a9">
    <w:name w:val="Balloon Text"/>
    <w:basedOn w:val="a"/>
    <w:link w:val="aa"/>
    <w:uiPriority w:val="99"/>
    <w:semiHidden/>
    <w:unhideWhenUsed/>
    <w:rsid w:val="004B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B20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70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72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92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</Pages>
  <Words>969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15</cp:revision>
  <cp:lastPrinted>2016-09-21T04:00:00Z</cp:lastPrinted>
  <dcterms:created xsi:type="dcterms:W3CDTF">2016-06-21T05:49:00Z</dcterms:created>
  <dcterms:modified xsi:type="dcterms:W3CDTF">2020-04-21T09:18:00Z</dcterms:modified>
</cp:coreProperties>
</file>